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73" w:rsidRPr="004938DE" w:rsidRDefault="006B0473" w:rsidP="00730A6B">
      <w:pPr>
        <w:pStyle w:val="NormalWeb"/>
        <w:spacing w:after="0" w:afterAutospacing="0"/>
        <w:ind w:left="1080"/>
        <w:jc w:val="both"/>
        <w:rPr>
          <w:b/>
          <w:u w:val="single"/>
        </w:rPr>
      </w:pPr>
      <w:bookmarkStart w:id="0" w:name="_GoBack"/>
      <w:bookmarkEnd w:id="0"/>
      <w:r w:rsidRPr="004938DE">
        <w:rPr>
          <w:b/>
          <w:u w:val="single"/>
        </w:rPr>
        <w:t>Meeting of the Focal Points of the STOMD and SDOMD</w:t>
      </w:r>
    </w:p>
    <w:p w:rsidR="006B0473" w:rsidRPr="004938DE" w:rsidRDefault="006B0473" w:rsidP="006B0473">
      <w:pPr>
        <w:spacing w:before="100" w:beforeAutospacing="1" w:after="100" w:afterAutospacing="1"/>
        <w:jc w:val="both"/>
        <w:rPr>
          <w:rFonts w:eastAsia="Times New Roman"/>
        </w:rPr>
      </w:pPr>
      <w:r w:rsidRPr="004938DE">
        <w:rPr>
          <w:rFonts w:eastAsia="Times New Roman"/>
        </w:rPr>
        <w:t>At this Meeting, the Member States decided to share information on a real time basis and to exchange data on many related areas such as photographs of terrorists, terrorist incidents and the profile of terrorists with STOMD Desk in Colombo, Sri Lanka. Action to be taken to improve/secure data exchanged through the networking among police authorities was another issue that was discussed at length.</w:t>
      </w:r>
    </w:p>
    <w:p w:rsidR="006B0473" w:rsidRPr="004938DE" w:rsidRDefault="006B0473" w:rsidP="006B0473">
      <w:pPr>
        <w:spacing w:before="100" w:beforeAutospacing="1" w:after="100" w:afterAutospacing="1"/>
        <w:jc w:val="both"/>
        <w:rPr>
          <w:rFonts w:eastAsia="Times New Roman"/>
          <w:b/>
          <w:bCs/>
          <w:u w:val="single"/>
        </w:rPr>
      </w:pPr>
      <w:r w:rsidRPr="004938DE">
        <w:rPr>
          <w:rFonts w:eastAsia="Times New Roman"/>
        </w:rPr>
        <w:t>While discussing the measures to further improve the functioning of STOMD, the Member States discussed the need to comprehensively review the existing mechanisms to share information in a secure manner in view of the current trends in terrorism and its related offenses and for the information to be shared on a real time/ near real time basis.</w:t>
      </w:r>
    </w:p>
    <w:p w:rsidR="006B0473" w:rsidRPr="004938DE" w:rsidRDefault="006B0473" w:rsidP="006B0473">
      <w:pPr>
        <w:spacing w:before="240"/>
        <w:jc w:val="both"/>
      </w:pPr>
      <w:r w:rsidRPr="004938DE">
        <w:t>The First Meeting of SAARC Ministers of Interior/Home (Dhaka, 11 May 2006) called upon the Member States to nominate Focal Points for SAARC Drug Offences Monitoring Desk (SDOMD) and SAARC Terrorist Offences Monitoring Desk (STOMD) at a senior level (Joint Secretary/Director General), by designation and decided to hold annual meetings of Focal Points of SDOMD and STOMD prior to the Meetings of Cooperation in Police Matters, and of Secretaries and Ministers of Interior/Home Affairs. Accordingly five meetings were held as follows;</w:t>
      </w:r>
    </w:p>
    <w:p w:rsidR="006B0473" w:rsidRPr="004938DE" w:rsidRDefault="006B0473" w:rsidP="006B0473">
      <w:pPr>
        <w:pStyle w:val="NormalWeb"/>
        <w:numPr>
          <w:ilvl w:val="0"/>
          <w:numId w:val="2"/>
        </w:numPr>
        <w:spacing w:before="240" w:beforeAutospacing="0" w:after="0" w:afterAutospacing="0"/>
        <w:jc w:val="both"/>
      </w:pPr>
      <w:r w:rsidRPr="00515B00">
        <w:rPr>
          <w:b/>
        </w:rPr>
        <w:t>1</w:t>
      </w:r>
      <w:r w:rsidRPr="00515B00">
        <w:rPr>
          <w:b/>
          <w:vertAlign w:val="superscript"/>
        </w:rPr>
        <w:t>st</w:t>
      </w:r>
      <w:r w:rsidRPr="00515B00">
        <w:rPr>
          <w:b/>
        </w:rPr>
        <w:t xml:space="preserve"> Meeting</w:t>
      </w:r>
      <w:r w:rsidRPr="004938DE">
        <w:t>:</w:t>
      </w:r>
      <w:r w:rsidRPr="004938DE">
        <w:tab/>
        <w:t>in Islamabad, on 20 October 2007</w:t>
      </w:r>
    </w:p>
    <w:p w:rsidR="006B0473" w:rsidRPr="004938DE" w:rsidRDefault="006B0473" w:rsidP="006B0473">
      <w:pPr>
        <w:pStyle w:val="NormalWeb"/>
        <w:numPr>
          <w:ilvl w:val="0"/>
          <w:numId w:val="2"/>
        </w:numPr>
        <w:spacing w:before="240" w:beforeAutospacing="0" w:after="0" w:afterAutospacing="0"/>
        <w:jc w:val="both"/>
      </w:pPr>
      <w:r w:rsidRPr="00515B00">
        <w:rPr>
          <w:b/>
        </w:rPr>
        <w:t>2</w:t>
      </w:r>
      <w:r w:rsidRPr="00515B00">
        <w:rPr>
          <w:b/>
          <w:vertAlign w:val="superscript"/>
        </w:rPr>
        <w:t>nd</w:t>
      </w:r>
      <w:r w:rsidRPr="00515B00">
        <w:rPr>
          <w:b/>
        </w:rPr>
        <w:t xml:space="preserve"> Meeting</w:t>
      </w:r>
      <w:r w:rsidRPr="004938DE">
        <w:t>:</w:t>
      </w:r>
      <w:r w:rsidRPr="004938DE">
        <w:tab/>
        <w:t>in Islamabad, on 15 April 2008</w:t>
      </w:r>
    </w:p>
    <w:p w:rsidR="006B0473" w:rsidRPr="004938DE" w:rsidRDefault="006B0473" w:rsidP="006B0473">
      <w:pPr>
        <w:pStyle w:val="NormalWeb"/>
        <w:numPr>
          <w:ilvl w:val="0"/>
          <w:numId w:val="2"/>
        </w:numPr>
        <w:spacing w:before="240" w:beforeAutospacing="0" w:after="0" w:afterAutospacing="0"/>
        <w:jc w:val="both"/>
      </w:pPr>
      <w:r w:rsidRPr="00515B00">
        <w:rPr>
          <w:b/>
        </w:rPr>
        <w:t>3</w:t>
      </w:r>
      <w:r w:rsidRPr="00515B00">
        <w:rPr>
          <w:b/>
          <w:vertAlign w:val="superscript"/>
        </w:rPr>
        <w:t>rd</w:t>
      </w:r>
      <w:r w:rsidRPr="00515B00">
        <w:rPr>
          <w:b/>
        </w:rPr>
        <w:t xml:space="preserve"> Meeting</w:t>
      </w:r>
      <w:r w:rsidRPr="004938DE">
        <w:t>:</w:t>
      </w:r>
      <w:r w:rsidRPr="004938DE">
        <w:tab/>
        <w:t>in Islamabad, on 23 June 2010</w:t>
      </w:r>
    </w:p>
    <w:p w:rsidR="006B0473" w:rsidRPr="004938DE" w:rsidRDefault="006B0473" w:rsidP="006B0473">
      <w:pPr>
        <w:pStyle w:val="NormalWeb"/>
        <w:numPr>
          <w:ilvl w:val="0"/>
          <w:numId w:val="2"/>
        </w:numPr>
        <w:spacing w:before="240" w:beforeAutospacing="0" w:after="0" w:afterAutospacing="0"/>
        <w:jc w:val="both"/>
      </w:pPr>
      <w:r w:rsidRPr="00515B00">
        <w:rPr>
          <w:b/>
        </w:rPr>
        <w:t>4</w:t>
      </w:r>
      <w:r w:rsidRPr="00515B00">
        <w:rPr>
          <w:b/>
          <w:vertAlign w:val="superscript"/>
        </w:rPr>
        <w:t>th</w:t>
      </w:r>
      <w:r w:rsidRPr="00515B00">
        <w:rPr>
          <w:b/>
        </w:rPr>
        <w:t xml:space="preserve"> Meeting</w:t>
      </w:r>
      <w:r w:rsidRPr="004938DE">
        <w:t>:</w:t>
      </w:r>
      <w:r w:rsidRPr="004938DE">
        <w:tab/>
        <w:t>in Colombo, on 4 April 2011</w:t>
      </w:r>
    </w:p>
    <w:p w:rsidR="006B0473" w:rsidRPr="004938DE" w:rsidRDefault="006B0473" w:rsidP="006B0473">
      <w:pPr>
        <w:pStyle w:val="NormalWeb"/>
        <w:numPr>
          <w:ilvl w:val="0"/>
          <w:numId w:val="2"/>
        </w:numPr>
        <w:spacing w:before="240" w:beforeAutospacing="0" w:after="0" w:afterAutospacing="0"/>
        <w:jc w:val="both"/>
      </w:pPr>
      <w:r w:rsidRPr="00515B00">
        <w:rPr>
          <w:b/>
        </w:rPr>
        <w:t>5</w:t>
      </w:r>
      <w:r w:rsidRPr="00515B00">
        <w:rPr>
          <w:b/>
          <w:vertAlign w:val="superscript"/>
        </w:rPr>
        <w:t>th</w:t>
      </w:r>
      <w:r w:rsidRPr="00515B00">
        <w:rPr>
          <w:b/>
        </w:rPr>
        <w:t xml:space="preserve"> Meeting</w:t>
      </w:r>
      <w:r w:rsidRPr="004938DE">
        <w:t>:</w:t>
      </w:r>
      <w:r w:rsidRPr="004938DE">
        <w:tab/>
        <w:t>in New Delhi, 30 May 2012</w:t>
      </w:r>
    </w:p>
    <w:p w:rsidR="006B0473" w:rsidRDefault="006B0473" w:rsidP="006B0473">
      <w:pPr>
        <w:pStyle w:val="NormalWeb"/>
        <w:numPr>
          <w:ilvl w:val="0"/>
          <w:numId w:val="2"/>
        </w:numPr>
        <w:spacing w:before="240" w:beforeAutospacing="0" w:after="0" w:afterAutospacing="0"/>
        <w:jc w:val="both"/>
      </w:pPr>
      <w:r w:rsidRPr="00515B00">
        <w:rPr>
          <w:b/>
        </w:rPr>
        <w:t>6</w:t>
      </w:r>
      <w:r w:rsidRPr="00515B00">
        <w:rPr>
          <w:b/>
          <w:vertAlign w:val="superscript"/>
        </w:rPr>
        <w:t>th</w:t>
      </w:r>
      <w:r w:rsidRPr="00515B00">
        <w:rPr>
          <w:b/>
        </w:rPr>
        <w:t xml:space="preserve"> Meeting</w:t>
      </w:r>
      <w:r w:rsidRPr="004938DE">
        <w:t>:</w:t>
      </w:r>
      <w:r w:rsidRPr="004938DE">
        <w:tab/>
        <w:t>to be host by Nepal in 2017</w:t>
      </w:r>
    </w:p>
    <w:p w:rsidR="002D0A51" w:rsidRDefault="00730A6B"/>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74BF8"/>
    <w:multiLevelType w:val="hybridMultilevel"/>
    <w:tmpl w:val="5ECE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C31AD"/>
    <w:multiLevelType w:val="hybridMultilevel"/>
    <w:tmpl w:val="01F0D4C6"/>
    <w:lvl w:ilvl="0" w:tplc="04090009">
      <w:start w:val="1"/>
      <w:numFmt w:val="bullet"/>
      <w:lvlText w:val=""/>
      <w:lvlJc w:val="left"/>
      <w:pPr>
        <w:ind w:left="720" w:hanging="360"/>
      </w:pPr>
      <w:rPr>
        <w:rFonts w:ascii="Wingdings" w:hAnsi="Wingdings" w:hint="default"/>
      </w:rPr>
    </w:lvl>
    <w:lvl w:ilvl="1" w:tplc="6504E768">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0E20"/>
    <w:multiLevelType w:val="hybridMultilevel"/>
    <w:tmpl w:val="B524DA32"/>
    <w:lvl w:ilvl="0" w:tplc="8EBAF8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D70F4"/>
    <w:multiLevelType w:val="hybridMultilevel"/>
    <w:tmpl w:val="44DCF7D2"/>
    <w:lvl w:ilvl="0" w:tplc="6504E7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73"/>
    <w:rsid w:val="00345574"/>
    <w:rsid w:val="003E75AF"/>
    <w:rsid w:val="006B0473"/>
    <w:rsid w:val="00730A6B"/>
    <w:rsid w:val="00F5386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79C0F-391F-478C-AED8-76FF4E50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7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047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6B04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3</cp:revision>
  <dcterms:created xsi:type="dcterms:W3CDTF">2017-03-30T03:44:00Z</dcterms:created>
  <dcterms:modified xsi:type="dcterms:W3CDTF">2017-04-20T09:09:00Z</dcterms:modified>
</cp:coreProperties>
</file>